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7B" w:rsidRPr="00E371E0" w:rsidRDefault="006B527B" w:rsidP="008A5E1C">
      <w:pPr>
        <w:pStyle w:val="Web"/>
        <w:spacing w:before="0" w:beforeAutospacing="0" w:after="0" w:afterAutospacing="0" w:line="500" w:lineRule="exact"/>
        <w:rPr>
          <w:rFonts w:ascii="Arial" w:eastAsia="標楷體" w:hAnsi="Arial"/>
          <w:b/>
          <w:sz w:val="40"/>
          <w:szCs w:val="40"/>
        </w:rPr>
      </w:pPr>
      <w:r w:rsidRPr="00E371E0">
        <w:rPr>
          <w:rFonts w:ascii="Arial" w:eastAsia="標楷體" w:hAnsi="Arial" w:cstheme="minorBidi" w:hint="eastAsia"/>
          <w:b/>
          <w:color w:val="000000" w:themeColor="text1"/>
          <w:sz w:val="40"/>
          <w:szCs w:val="40"/>
        </w:rPr>
        <w:t>敬愛的</w:t>
      </w:r>
      <w:r w:rsidRPr="00E371E0">
        <w:rPr>
          <w:rFonts w:ascii="Arial" w:eastAsia="標楷體" w:hAnsi="Arial" w:cstheme="minorBidi"/>
          <w:b/>
          <w:color w:val="000000" w:themeColor="text1"/>
          <w:sz w:val="40"/>
          <w:szCs w:val="40"/>
        </w:rPr>
        <w:t>9</w:t>
      </w:r>
      <w:r w:rsidR="00041918">
        <w:rPr>
          <w:rFonts w:ascii="Arial" w:eastAsia="標楷體" w:hAnsi="Arial" w:cstheme="minorBidi"/>
          <w:b/>
          <w:color w:val="000000" w:themeColor="text1"/>
          <w:sz w:val="40"/>
          <w:szCs w:val="40"/>
        </w:rPr>
        <w:t>02</w:t>
      </w:r>
      <w:r w:rsidRPr="00E371E0">
        <w:rPr>
          <w:rFonts w:ascii="Arial" w:eastAsia="標楷體" w:hAnsi="Arial" w:cstheme="minorBidi" w:hint="eastAsia"/>
          <w:b/>
          <w:color w:val="000000" w:themeColor="text1"/>
          <w:sz w:val="40"/>
          <w:szCs w:val="40"/>
        </w:rPr>
        <w:t>家長，您好：</w:t>
      </w:r>
    </w:p>
    <w:p w:rsidR="00E33A02" w:rsidRPr="00041918" w:rsidRDefault="00E1026B" w:rsidP="00E1026B">
      <w:pPr>
        <w:pStyle w:val="Web"/>
        <w:spacing w:before="0" w:beforeAutospacing="0" w:after="0" w:afterAutospacing="0" w:line="440" w:lineRule="exact"/>
        <w:rPr>
          <w:rFonts w:ascii="Arial" w:eastAsia="標楷體" w:hAnsi="Arial"/>
          <w:sz w:val="28"/>
        </w:rPr>
      </w:pPr>
      <w:r>
        <w:rPr>
          <w:rFonts w:ascii="Arial" w:eastAsia="標楷體" w:hAnsi="Arial" w:cstheme="minorBidi"/>
          <w:color w:val="000000" w:themeColor="text1"/>
          <w:sz w:val="28"/>
        </w:rPr>
        <w:tab/>
      </w:r>
      <w:r>
        <w:rPr>
          <w:rFonts w:ascii="Arial" w:eastAsia="標楷體" w:hAnsi="Arial" w:cstheme="minorBidi" w:hint="eastAsia"/>
          <w:color w:val="000000" w:themeColor="text1"/>
          <w:sz w:val="28"/>
        </w:rPr>
        <w:t xml:space="preserve"> </w:t>
      </w:r>
      <w:r w:rsidR="00041918">
        <w:rPr>
          <w:rFonts w:ascii="Arial" w:eastAsia="標楷體" w:hAnsi="Arial" w:cstheme="minorBidi" w:hint="eastAsia"/>
          <w:color w:val="000000" w:themeColor="text1"/>
          <w:sz w:val="28"/>
        </w:rPr>
        <w:t>距離會考倒數</w:t>
      </w:r>
      <w:r w:rsidR="004E09A0">
        <w:rPr>
          <w:rFonts w:ascii="Arial" w:eastAsia="標楷體" w:hAnsi="Arial" w:cstheme="minorBidi" w:hint="eastAsia"/>
          <w:color w:val="000000" w:themeColor="text1"/>
          <w:sz w:val="28"/>
        </w:rPr>
        <w:t>四</w:t>
      </w:r>
      <w:r w:rsidR="00E33A02">
        <w:rPr>
          <w:rFonts w:ascii="Arial" w:eastAsia="標楷體" w:hAnsi="Arial" w:cstheme="minorBidi" w:hint="eastAsia"/>
          <w:color w:val="000000" w:themeColor="text1"/>
          <w:sz w:val="28"/>
        </w:rPr>
        <w:t>天，已不是拚念了多少書，而是保持良好的身心健康狀態。請要求孩子早睡</w:t>
      </w:r>
      <w:r w:rsidR="00E33A02" w:rsidRPr="00E33A02">
        <w:rPr>
          <w:rFonts w:ascii="標楷體" w:eastAsia="標楷體" w:hAnsi="標楷體" w:cstheme="minorBidi" w:hint="eastAsia"/>
          <w:color w:val="000000" w:themeColor="text1"/>
          <w:sz w:val="28"/>
        </w:rPr>
        <w:t>早起</w:t>
      </w:r>
      <w:r w:rsidR="00E33A02">
        <w:rPr>
          <w:rFonts w:ascii="標楷體" w:eastAsia="標楷體" w:hAnsi="標楷體" w:cstheme="minorBidi" w:hint="eastAsia"/>
          <w:color w:val="000000" w:themeColor="text1"/>
          <w:sz w:val="28"/>
        </w:rPr>
        <w:t xml:space="preserve"> </w:t>
      </w:r>
      <w:r w:rsidR="00E33A02" w:rsidRPr="00E33A02">
        <w:rPr>
          <w:rFonts w:ascii="標楷體" w:eastAsia="標楷體" w:hAnsi="標楷體" w:cstheme="minorBidi" w:hint="eastAsia"/>
          <w:color w:val="000000" w:themeColor="text1"/>
          <w:sz w:val="28"/>
        </w:rPr>
        <w:t>(建議</w:t>
      </w:r>
      <w:r w:rsidR="00E33A02">
        <w:rPr>
          <w:rFonts w:ascii="Arial" w:eastAsia="標楷體" w:hAnsi="Arial" w:cstheme="minorBidi" w:hint="eastAsia"/>
          <w:color w:val="000000" w:themeColor="text1"/>
          <w:sz w:val="28"/>
        </w:rPr>
        <w:t>10:30</w:t>
      </w:r>
      <w:r w:rsidR="00E33A02">
        <w:rPr>
          <w:rFonts w:ascii="Arial" w:eastAsia="標楷體" w:hAnsi="Arial" w:cstheme="minorBidi" w:hint="eastAsia"/>
          <w:color w:val="000000" w:themeColor="text1"/>
          <w:sz w:val="28"/>
        </w:rPr>
        <w:t>前睡，</w:t>
      </w:r>
      <w:r w:rsidR="00E33A02">
        <w:rPr>
          <w:rFonts w:ascii="Arial" w:eastAsia="標楷體" w:hAnsi="Arial" w:cstheme="minorBidi" w:hint="eastAsia"/>
          <w:color w:val="000000" w:themeColor="text1"/>
          <w:sz w:val="28"/>
        </w:rPr>
        <w:t>6:00</w:t>
      </w:r>
      <w:r w:rsidR="00E33A02">
        <w:rPr>
          <w:rFonts w:ascii="Arial" w:eastAsia="標楷體" w:hAnsi="Arial" w:cstheme="minorBidi" w:hint="eastAsia"/>
          <w:color w:val="000000" w:themeColor="text1"/>
          <w:sz w:val="28"/>
        </w:rPr>
        <w:t>起床，與在校作息一</w:t>
      </w:r>
      <w:r w:rsidR="00E33A02" w:rsidRPr="00E33A02">
        <w:rPr>
          <w:rFonts w:ascii="標楷體" w:eastAsia="標楷體" w:hAnsi="標楷體" w:cstheme="minorBidi" w:hint="eastAsia"/>
          <w:color w:val="000000" w:themeColor="text1"/>
          <w:sz w:val="28"/>
        </w:rPr>
        <w:t>致。)</w:t>
      </w:r>
    </w:p>
    <w:p w:rsidR="00F837A1" w:rsidRPr="00E1026B" w:rsidRDefault="003509BD" w:rsidP="00E1026B">
      <w:pPr>
        <w:spacing w:beforeLines="50" w:before="180" w:afterLines="50" w:after="180" w:line="400" w:lineRule="exact"/>
        <w:rPr>
          <w:sz w:val="32"/>
          <w:szCs w:val="32"/>
        </w:rPr>
      </w:pPr>
      <w:r w:rsidRPr="00E1026B">
        <w:rPr>
          <w:rFonts w:ascii="Arial" w:eastAsia="標楷體" w:hAnsi="Arial"/>
          <w:b/>
          <w:sz w:val="32"/>
          <w:szCs w:val="32"/>
        </w:rPr>
        <w:sym w:font="Wingdings" w:char="F076"/>
      </w:r>
      <w:r w:rsidRPr="00E1026B">
        <w:rPr>
          <w:rFonts w:ascii="Arial" w:eastAsia="標楷體" w:hAnsi="Arial" w:hint="eastAsia"/>
          <w:b/>
          <w:sz w:val="32"/>
          <w:szCs w:val="32"/>
        </w:rPr>
        <w:t xml:space="preserve">  </w:t>
      </w:r>
      <w:r w:rsidR="00122D03" w:rsidRPr="00E1026B">
        <w:rPr>
          <w:rFonts w:ascii="Arial" w:eastAsia="標楷體" w:hAnsi="Arial" w:hint="eastAsia"/>
          <w:b/>
          <w:sz w:val="32"/>
          <w:szCs w:val="32"/>
        </w:rPr>
        <w:t>會考</w:t>
      </w:r>
      <w:r w:rsidR="00404A79" w:rsidRPr="00E1026B">
        <w:rPr>
          <w:rFonts w:ascii="Arial" w:eastAsia="標楷體" w:hAnsi="Arial" w:hint="eastAsia"/>
          <w:b/>
          <w:sz w:val="32"/>
          <w:szCs w:val="32"/>
        </w:rPr>
        <w:t>前一夜</w:t>
      </w:r>
      <w:r w:rsidR="00122D03" w:rsidRPr="00E1026B">
        <w:rPr>
          <w:rFonts w:ascii="Arial" w:eastAsia="標楷體" w:hAnsi="Arial" w:hint="eastAsia"/>
          <w:b/>
          <w:sz w:val="32"/>
          <w:szCs w:val="32"/>
        </w:rPr>
        <w:t>準備檢核表，檢核完畢，安心睡覺！</w:t>
      </w:r>
    </w:p>
    <w:tbl>
      <w:tblPr>
        <w:tblStyle w:val="af3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2835"/>
      </w:tblGrid>
      <w:tr w:rsidR="00F837A1" w:rsidTr="004B5DEC">
        <w:trPr>
          <w:trHeight w:val="397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37A1" w:rsidRPr="00F837A1" w:rsidRDefault="00F837A1" w:rsidP="00E1026B">
            <w:pPr>
              <w:spacing w:line="320" w:lineRule="exact"/>
              <w:ind w:leftChars="-50" w:left="-120" w:rightChars="-50" w:right="-120"/>
              <w:jc w:val="center"/>
              <w:rPr>
                <w:rFonts w:ascii="Arial" w:eastAsia="標楷體" w:hAnsi="Arial"/>
                <w:b/>
                <w:sz w:val="28"/>
              </w:rPr>
            </w:pPr>
            <w:r w:rsidRPr="00F837A1">
              <w:rPr>
                <w:rFonts w:ascii="Arial" w:eastAsia="標楷體" w:hAnsi="Arial" w:hint="eastAsia"/>
                <w:b/>
                <w:sz w:val="28"/>
              </w:rPr>
              <w:t>打勾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37A1" w:rsidRPr="00F837A1" w:rsidRDefault="00F837A1" w:rsidP="00E1026B">
            <w:pPr>
              <w:spacing w:line="320" w:lineRule="exact"/>
              <w:jc w:val="center"/>
              <w:rPr>
                <w:rFonts w:ascii="Arial" w:eastAsia="標楷體" w:hAnsi="Arial"/>
                <w:b/>
                <w:sz w:val="28"/>
              </w:rPr>
            </w:pPr>
            <w:r w:rsidRPr="00F837A1">
              <w:rPr>
                <w:rFonts w:ascii="Arial" w:eastAsia="標楷體" w:hAnsi="Arial" w:hint="eastAsia"/>
                <w:b/>
                <w:sz w:val="28"/>
              </w:rPr>
              <w:t>內</w:t>
            </w:r>
            <w:r>
              <w:rPr>
                <w:rFonts w:ascii="Arial" w:eastAsia="標楷體" w:hAnsi="Arial" w:hint="eastAsia"/>
                <w:b/>
                <w:sz w:val="28"/>
              </w:rPr>
              <w:t xml:space="preserve">                      </w:t>
            </w:r>
            <w:r w:rsidRPr="00F837A1">
              <w:rPr>
                <w:rFonts w:ascii="Arial" w:eastAsia="標楷體" w:hAnsi="Arial" w:hint="eastAsia"/>
                <w:b/>
                <w:sz w:val="28"/>
              </w:rPr>
              <w:t>容</w:t>
            </w:r>
          </w:p>
        </w:tc>
      </w:tr>
      <w:tr w:rsidR="00F837A1" w:rsidTr="00E1026B">
        <w:trPr>
          <w:trHeight w:val="397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F837A1" w:rsidRDefault="00F837A1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tcBorders>
              <w:top w:val="single" w:sz="12" w:space="0" w:color="auto"/>
            </w:tcBorders>
            <w:vAlign w:val="center"/>
          </w:tcPr>
          <w:p w:rsidR="00F837A1" w:rsidRPr="00F837A1" w:rsidRDefault="00F837A1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准考證</w:t>
            </w:r>
          </w:p>
        </w:tc>
      </w:tr>
      <w:tr w:rsidR="00595EBA" w:rsidTr="00E1026B">
        <w:trPr>
          <w:trHeight w:val="397"/>
        </w:trPr>
        <w:tc>
          <w:tcPr>
            <w:tcW w:w="704" w:type="dxa"/>
            <w:vAlign w:val="center"/>
          </w:tcPr>
          <w:p w:rsidR="00595EBA" w:rsidRDefault="00595EBA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595EBA" w:rsidRDefault="00595EBA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身分證</w:t>
            </w:r>
            <w:r w:rsidR="00C374F1">
              <w:rPr>
                <w:rFonts w:ascii="Arial" w:eastAsia="標楷體" w:hAnsi="Arial" w:hint="eastAsia"/>
                <w:sz w:val="28"/>
              </w:rPr>
              <w:t xml:space="preserve"> + </w:t>
            </w:r>
            <w:r>
              <w:rPr>
                <w:rFonts w:ascii="Arial" w:eastAsia="標楷體" w:hAnsi="Arial" w:hint="eastAsia"/>
                <w:sz w:val="28"/>
              </w:rPr>
              <w:t>與報名同式</w:t>
            </w:r>
            <w:r>
              <w:rPr>
                <w:rFonts w:ascii="Arial" w:eastAsia="標楷體" w:hAnsi="Arial" w:hint="eastAsia"/>
                <w:sz w:val="28"/>
              </w:rPr>
              <w:t>2</w:t>
            </w:r>
            <w:r>
              <w:rPr>
                <w:rFonts w:ascii="Arial" w:eastAsia="標楷體" w:hAnsi="Arial" w:hint="eastAsia"/>
                <w:sz w:val="28"/>
              </w:rPr>
              <w:t>吋相片</w:t>
            </w:r>
            <w:r>
              <w:rPr>
                <w:rFonts w:ascii="Arial" w:eastAsia="標楷體" w:hAnsi="Arial" w:hint="eastAsia"/>
                <w:sz w:val="28"/>
              </w:rPr>
              <w:t>1</w:t>
            </w:r>
            <w:r>
              <w:rPr>
                <w:rFonts w:ascii="Arial" w:eastAsia="標楷體" w:hAnsi="Arial" w:hint="eastAsia"/>
                <w:sz w:val="28"/>
              </w:rPr>
              <w:t>張</w:t>
            </w:r>
            <w:r>
              <w:rPr>
                <w:rFonts w:ascii="Arial" w:eastAsia="標楷體" w:hAnsi="Arial" w:hint="eastAsia"/>
                <w:sz w:val="28"/>
              </w:rPr>
              <w:t xml:space="preserve"> </w:t>
            </w:r>
            <w:r w:rsidRPr="00A662BD">
              <w:rPr>
                <w:rFonts w:ascii="標楷體" w:eastAsia="標楷體" w:hAnsi="標楷體" w:hint="eastAsia"/>
                <w:sz w:val="28"/>
              </w:rPr>
              <w:t>(</w:t>
            </w:r>
            <w:r w:rsidR="00404A79">
              <w:rPr>
                <w:rFonts w:ascii="標楷體" w:eastAsia="標楷體" w:hAnsi="標楷體" w:hint="eastAsia"/>
                <w:sz w:val="28"/>
              </w:rPr>
              <w:t>萬一</w:t>
            </w:r>
            <w:r>
              <w:rPr>
                <w:rFonts w:ascii="Arial" w:eastAsia="標楷體" w:hAnsi="Arial" w:hint="eastAsia"/>
                <w:sz w:val="28"/>
              </w:rPr>
              <w:t>准考證遺失或損毀</w:t>
            </w:r>
            <w:r w:rsidR="00C374F1">
              <w:rPr>
                <w:rFonts w:ascii="Arial" w:eastAsia="標楷體" w:hAnsi="Arial" w:hint="eastAsia"/>
                <w:sz w:val="28"/>
              </w:rPr>
              <w:t>，</w:t>
            </w:r>
            <w:r>
              <w:rPr>
                <w:rFonts w:ascii="Arial" w:eastAsia="標楷體" w:hAnsi="Arial" w:hint="eastAsia"/>
                <w:sz w:val="28"/>
              </w:rPr>
              <w:t>現場補辦</w:t>
            </w:r>
            <w:r w:rsidRPr="00A662BD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807A8D" w:rsidTr="00E1026B">
        <w:trPr>
          <w:trHeight w:val="397"/>
        </w:trPr>
        <w:tc>
          <w:tcPr>
            <w:tcW w:w="704" w:type="dxa"/>
            <w:vAlign w:val="center"/>
          </w:tcPr>
          <w:p w:rsidR="00807A8D" w:rsidRDefault="00807A8D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807A8D" w:rsidRPr="00595EBA" w:rsidRDefault="00807A8D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2-3</w:t>
            </w:r>
            <w:r>
              <w:rPr>
                <w:rFonts w:ascii="Arial" w:eastAsia="標楷體" w:hAnsi="Arial" w:hint="eastAsia"/>
                <w:sz w:val="28"/>
              </w:rPr>
              <w:t>枝</w:t>
            </w:r>
            <w:r>
              <w:rPr>
                <w:rFonts w:ascii="Arial" w:eastAsia="標楷體" w:hAnsi="Arial" w:hint="eastAsia"/>
                <w:sz w:val="28"/>
              </w:rPr>
              <w:t>2B</w:t>
            </w:r>
            <w:r>
              <w:rPr>
                <w:rFonts w:ascii="Arial" w:eastAsia="標楷體" w:hAnsi="Arial" w:hint="eastAsia"/>
                <w:sz w:val="28"/>
              </w:rPr>
              <w:t>劃卡鉛筆</w:t>
            </w:r>
          </w:p>
        </w:tc>
        <w:tc>
          <w:tcPr>
            <w:tcW w:w="2835" w:type="dxa"/>
            <w:vMerge w:val="restart"/>
            <w:vAlign w:val="center"/>
          </w:tcPr>
          <w:p w:rsidR="00807A8D" w:rsidRPr="00595EBA" w:rsidRDefault="00807A8D" w:rsidP="00C12E47">
            <w:pPr>
              <w:spacing w:before="720" w:line="320" w:lineRule="exact"/>
              <w:ind w:left="420" w:hangingChars="150" w:hanging="420"/>
              <w:jc w:val="both"/>
              <w:rPr>
                <w:rFonts w:ascii="Arial" w:eastAsia="標楷體" w:hAnsi="Arial"/>
                <w:b/>
                <w:sz w:val="28"/>
              </w:rPr>
            </w:pPr>
            <w:r>
              <w:rPr>
                <w:rFonts w:ascii="Arial" w:eastAsia="標楷體" w:hAnsi="Arial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D19C7" wp14:editId="71429E1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74930</wp:posOffset>
                      </wp:positionV>
                      <wp:extent cx="66675" cy="962025"/>
                      <wp:effectExtent l="0" t="19050" r="28575" b="28575"/>
                      <wp:wrapNone/>
                      <wp:docPr id="2" name="右大括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962025"/>
                              </a:xfrm>
                              <a:prstGeom prst="rightBrac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76FD3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2" o:spid="_x0000_s1026" type="#_x0000_t88" style="position:absolute;margin-left:-1.1pt;margin-top:5.9pt;width:5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" adj="125" strokecolor="black [3213]" strokeweight="2.25pt"/>
                  </w:pict>
                </mc:Fallback>
              </mc:AlternateContent>
            </w:r>
            <w:r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>
              <w:rPr>
                <w:rFonts w:ascii="Arial" w:eastAsia="標楷體" w:hAnsi="Arial"/>
                <w:b/>
                <w:sz w:val="28"/>
              </w:rPr>
              <w:t xml:space="preserve"> </w:t>
            </w:r>
            <w:r w:rsidRPr="00595EBA">
              <w:rPr>
                <w:rFonts w:ascii="Arial" w:eastAsia="標楷體" w:hAnsi="Arial" w:hint="eastAsia"/>
                <w:b/>
                <w:sz w:val="28"/>
              </w:rPr>
              <w:t>一</w:t>
            </w:r>
            <w:bookmarkStart w:id="0" w:name="_GoBack"/>
            <w:bookmarkEnd w:id="0"/>
            <w:r w:rsidRPr="00595EBA">
              <w:rPr>
                <w:rFonts w:ascii="Arial" w:eastAsia="標楷體" w:hAnsi="Arial" w:hint="eastAsia"/>
                <w:b/>
                <w:sz w:val="28"/>
              </w:rPr>
              <w:t>併裝入透明筆袋</w:t>
            </w:r>
          </w:p>
        </w:tc>
      </w:tr>
      <w:tr w:rsidR="00807A8D" w:rsidTr="00E1026B">
        <w:trPr>
          <w:trHeight w:val="397"/>
        </w:trPr>
        <w:tc>
          <w:tcPr>
            <w:tcW w:w="704" w:type="dxa"/>
            <w:vAlign w:val="center"/>
          </w:tcPr>
          <w:p w:rsidR="00807A8D" w:rsidRDefault="00807A8D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807A8D" w:rsidRPr="00595EBA" w:rsidRDefault="00807A8D" w:rsidP="00C374F1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 w:rsidRPr="00595EBA">
              <w:rPr>
                <w:rFonts w:ascii="Arial" w:eastAsia="標楷體" w:hAnsi="Arial" w:hint="eastAsia"/>
                <w:sz w:val="28"/>
              </w:rPr>
              <w:t>2-3</w:t>
            </w:r>
            <w:r w:rsidRPr="00595EBA">
              <w:rPr>
                <w:rFonts w:ascii="Arial" w:eastAsia="標楷體" w:hAnsi="Arial" w:hint="eastAsia"/>
                <w:sz w:val="28"/>
              </w:rPr>
              <w:t>枝黑色墨水原子筆</w:t>
            </w:r>
            <w:r w:rsidR="00C12E47">
              <w:rPr>
                <w:rFonts w:ascii="Arial" w:eastAsia="標楷體" w:hAnsi="Arial" w:hint="eastAsia"/>
                <w:sz w:val="28"/>
              </w:rPr>
              <w:t>，</w:t>
            </w:r>
            <w:r w:rsidRPr="00595EBA">
              <w:rPr>
                <w:rFonts w:ascii="Arial" w:eastAsia="標楷體" w:hAnsi="Arial" w:hint="eastAsia"/>
                <w:sz w:val="28"/>
              </w:rPr>
              <w:t>數學非選擇題和作文用</w:t>
            </w:r>
            <w:r w:rsidR="00C12E47">
              <w:rPr>
                <w:rFonts w:ascii="Arial" w:eastAsia="標楷體" w:hAnsi="Arial" w:hint="eastAsia"/>
                <w:sz w:val="28"/>
              </w:rPr>
              <w:t>。</w:t>
            </w:r>
            <w:r w:rsidR="00C374F1">
              <w:rPr>
                <w:rFonts w:ascii="Arial" w:eastAsia="標楷體" w:hAnsi="Arial"/>
                <w:sz w:val="28"/>
              </w:rPr>
              <w:br/>
            </w:r>
            <w:r w:rsidR="00C374F1" w:rsidRPr="00A662BD">
              <w:rPr>
                <w:rFonts w:ascii="標楷體" w:eastAsia="標楷體" w:hAnsi="標楷體" w:hint="eastAsia"/>
                <w:sz w:val="28"/>
              </w:rPr>
              <w:t>(</w:t>
            </w:r>
            <w:r w:rsidR="00C374F1">
              <w:rPr>
                <w:rFonts w:ascii="Arial" w:eastAsia="標楷體" w:hAnsi="Arial" w:hint="eastAsia"/>
                <w:sz w:val="28"/>
              </w:rPr>
              <w:t>建議筆芯</w:t>
            </w:r>
            <w:r w:rsidR="00C374F1">
              <w:rPr>
                <w:rFonts w:ascii="Arial" w:eastAsia="標楷體" w:hAnsi="Arial" w:hint="eastAsia"/>
                <w:sz w:val="28"/>
              </w:rPr>
              <w:t>0.5</w:t>
            </w:r>
            <w:r w:rsidR="00C374F1">
              <w:rPr>
                <w:rFonts w:ascii="Arial" w:eastAsia="標楷體" w:hAnsi="Arial"/>
                <w:sz w:val="28"/>
              </w:rPr>
              <w:t>mm</w:t>
            </w:r>
            <w:r w:rsidR="00C374F1">
              <w:rPr>
                <w:rFonts w:ascii="Arial" w:eastAsia="標楷體" w:hAnsi="Arial" w:hint="eastAsia"/>
                <w:sz w:val="28"/>
              </w:rPr>
              <w:t>或以上</w:t>
            </w:r>
            <w:r w:rsidR="00C374F1" w:rsidRPr="00A662BD">
              <w:rPr>
                <w:rFonts w:ascii="標楷體" w:eastAsia="標楷體" w:hAnsi="標楷體" w:hint="eastAsia"/>
                <w:sz w:val="28"/>
              </w:rPr>
              <w:t>)</w:t>
            </w:r>
            <w:r w:rsidR="00C374F1" w:rsidRPr="00595EBA">
              <w:rPr>
                <w:rFonts w:ascii="Arial" w:eastAsia="標楷體" w:hAnsi="Arial"/>
                <w:sz w:val="28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807A8D" w:rsidRPr="00F837A1" w:rsidRDefault="00807A8D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</w:p>
        </w:tc>
      </w:tr>
      <w:tr w:rsidR="00807A8D" w:rsidTr="00E1026B">
        <w:trPr>
          <w:trHeight w:val="397"/>
        </w:trPr>
        <w:tc>
          <w:tcPr>
            <w:tcW w:w="704" w:type="dxa"/>
            <w:vAlign w:val="center"/>
          </w:tcPr>
          <w:p w:rsidR="00807A8D" w:rsidRDefault="00807A8D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807A8D" w:rsidRPr="00F837A1" w:rsidRDefault="00807A8D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尺、圓規、三角板</w:t>
            </w:r>
            <w:r>
              <w:rPr>
                <w:rFonts w:ascii="Arial" w:eastAsia="標楷體" w:hAnsi="Arial" w:hint="eastAsia"/>
                <w:sz w:val="28"/>
              </w:rPr>
              <w:t xml:space="preserve"> </w:t>
            </w:r>
            <w:r w:rsidRPr="00A662B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數學科用</w:t>
            </w:r>
            <w:r w:rsidRPr="00A662BD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807A8D" w:rsidRPr="00F837A1" w:rsidRDefault="00807A8D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</w:p>
        </w:tc>
      </w:tr>
      <w:tr w:rsidR="00807A8D" w:rsidTr="00E1026B">
        <w:trPr>
          <w:trHeight w:val="397"/>
        </w:trPr>
        <w:tc>
          <w:tcPr>
            <w:tcW w:w="704" w:type="dxa"/>
            <w:vAlign w:val="center"/>
          </w:tcPr>
          <w:p w:rsidR="00807A8D" w:rsidRDefault="00807A8D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6662" w:type="dxa"/>
            <w:vAlign w:val="center"/>
          </w:tcPr>
          <w:p w:rsidR="00807A8D" w:rsidRDefault="00807A8D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橡皮擦、立可帶</w:t>
            </w:r>
            <w:r>
              <w:rPr>
                <w:rFonts w:ascii="Arial" w:eastAsia="標楷體" w:hAnsi="Arial" w:hint="eastAsia"/>
                <w:sz w:val="28"/>
              </w:rPr>
              <w:t xml:space="preserve"> </w:t>
            </w:r>
            <w:r w:rsidRPr="00A662B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建議各準備</w:t>
            </w:r>
            <w:r>
              <w:rPr>
                <w:rFonts w:ascii="Arial" w:eastAsia="標楷體" w:hAnsi="Arial" w:hint="eastAsia"/>
                <w:sz w:val="28"/>
              </w:rPr>
              <w:t>2</w:t>
            </w:r>
            <w:r>
              <w:rPr>
                <w:rFonts w:ascii="Arial" w:eastAsia="標楷體" w:hAnsi="Arial" w:hint="eastAsia"/>
                <w:sz w:val="28"/>
              </w:rPr>
              <w:t>個</w:t>
            </w:r>
            <w:r w:rsidRPr="00A662BD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807A8D" w:rsidRPr="00F837A1" w:rsidRDefault="00807A8D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</w:p>
        </w:tc>
      </w:tr>
      <w:tr w:rsidR="00F837A1" w:rsidTr="00E1026B">
        <w:trPr>
          <w:trHeight w:val="397"/>
        </w:trPr>
        <w:tc>
          <w:tcPr>
            <w:tcW w:w="704" w:type="dxa"/>
            <w:vAlign w:val="center"/>
          </w:tcPr>
          <w:p w:rsidR="00F837A1" w:rsidRDefault="00F837A1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F837A1" w:rsidRPr="00F837A1" w:rsidRDefault="00F837A1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面紙</w:t>
            </w:r>
            <w:r w:rsidR="00807A8D">
              <w:rPr>
                <w:rFonts w:ascii="Arial" w:eastAsia="標楷體" w:hAnsi="Arial" w:hint="eastAsia"/>
                <w:sz w:val="28"/>
              </w:rPr>
              <w:t xml:space="preserve"> </w:t>
            </w:r>
            <w:r w:rsidR="00807A8D" w:rsidRPr="00A662BD">
              <w:rPr>
                <w:rFonts w:ascii="標楷體" w:eastAsia="標楷體" w:hAnsi="標楷體" w:hint="eastAsia"/>
                <w:sz w:val="28"/>
              </w:rPr>
              <w:t>(</w:t>
            </w:r>
            <w:r w:rsidR="00807A8D">
              <w:rPr>
                <w:rFonts w:ascii="Arial" w:eastAsia="標楷體" w:hAnsi="Arial" w:hint="eastAsia"/>
                <w:sz w:val="28"/>
              </w:rPr>
              <w:t>建議透明塑膠袋裝</w:t>
            </w:r>
            <w:r w:rsidR="00807A8D" w:rsidRPr="00A662BD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404A79" w:rsidTr="00E1026B">
        <w:trPr>
          <w:trHeight w:val="397"/>
        </w:trPr>
        <w:tc>
          <w:tcPr>
            <w:tcW w:w="704" w:type="dxa"/>
            <w:vAlign w:val="center"/>
          </w:tcPr>
          <w:p w:rsidR="00404A79" w:rsidRDefault="00404A79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404A79" w:rsidRDefault="00404A79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手錶</w:t>
            </w:r>
            <w:r>
              <w:rPr>
                <w:rFonts w:ascii="Arial" w:eastAsia="標楷體" w:hAnsi="Arial" w:hint="eastAsia"/>
                <w:sz w:val="28"/>
              </w:rPr>
              <w:t xml:space="preserve"> </w:t>
            </w:r>
            <w:r w:rsidRPr="00A662B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建議機械錶。若用電子錶，請取消鬧鈴與整點報時聲，以免</w:t>
            </w:r>
            <w:r w:rsidR="00C374F1">
              <w:rPr>
                <w:rFonts w:ascii="Arial" w:eastAsia="標楷體" w:hAnsi="Arial" w:hint="eastAsia"/>
                <w:sz w:val="28"/>
              </w:rPr>
              <w:t>被</w:t>
            </w:r>
            <w:r>
              <w:rPr>
                <w:rFonts w:ascii="Arial" w:eastAsia="標楷體" w:hAnsi="Arial" w:hint="eastAsia"/>
                <w:sz w:val="28"/>
              </w:rPr>
              <w:t>扣分</w:t>
            </w:r>
            <w:r w:rsidRPr="00A662BD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F837A1" w:rsidTr="00E1026B">
        <w:trPr>
          <w:trHeight w:val="397"/>
        </w:trPr>
        <w:tc>
          <w:tcPr>
            <w:tcW w:w="704" w:type="dxa"/>
            <w:vAlign w:val="center"/>
          </w:tcPr>
          <w:p w:rsidR="00F837A1" w:rsidRDefault="00F837A1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F837A1" w:rsidRPr="00F837A1" w:rsidRDefault="00F837A1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薄外套</w:t>
            </w:r>
            <w:r>
              <w:rPr>
                <w:rFonts w:ascii="Arial" w:eastAsia="標楷體" w:hAnsi="Arial" w:hint="eastAsia"/>
                <w:sz w:val="28"/>
              </w:rPr>
              <w:t xml:space="preserve"> </w:t>
            </w:r>
            <w:r w:rsidRPr="00A662B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萬一考場冷氣較冷</w:t>
            </w:r>
            <w:r w:rsidRPr="00A662BD">
              <w:rPr>
                <w:rFonts w:ascii="標楷體" w:eastAsia="標楷體" w:hAnsi="標楷體" w:hint="eastAsia"/>
                <w:sz w:val="28"/>
              </w:rPr>
              <w:t>)</w:t>
            </w:r>
            <w:r w:rsidR="005F5CBE">
              <w:rPr>
                <w:rFonts w:ascii="標楷體" w:eastAsia="標楷體" w:hAnsi="標楷體" w:hint="eastAsia"/>
                <w:sz w:val="28"/>
              </w:rPr>
              <w:t>。</w:t>
            </w:r>
            <w:r w:rsidR="00807A8D">
              <w:rPr>
                <w:rFonts w:ascii="標楷體" w:eastAsia="標楷體" w:hAnsi="標楷體" w:hint="eastAsia"/>
                <w:sz w:val="28"/>
              </w:rPr>
              <w:t>穿輕便、舒</w:t>
            </w:r>
            <w:r w:rsidR="00624F30">
              <w:rPr>
                <w:rFonts w:ascii="標楷體" w:eastAsia="標楷體" w:hAnsi="標楷體" w:hint="eastAsia"/>
                <w:sz w:val="28"/>
              </w:rPr>
              <w:t>適</w:t>
            </w:r>
            <w:r w:rsidR="00807A8D">
              <w:rPr>
                <w:rFonts w:ascii="標楷體" w:eastAsia="標楷體" w:hAnsi="標楷體" w:hint="eastAsia"/>
                <w:sz w:val="28"/>
              </w:rPr>
              <w:t>的便服</w:t>
            </w:r>
            <w:r w:rsidR="00624F3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837A1" w:rsidTr="00E1026B">
        <w:trPr>
          <w:trHeight w:val="397"/>
        </w:trPr>
        <w:tc>
          <w:tcPr>
            <w:tcW w:w="704" w:type="dxa"/>
            <w:vAlign w:val="center"/>
          </w:tcPr>
          <w:p w:rsidR="00F837A1" w:rsidRDefault="00F837A1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F837A1" w:rsidRPr="00F837A1" w:rsidRDefault="00F837A1" w:rsidP="00F37AFD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小點心</w:t>
            </w:r>
            <w:r>
              <w:rPr>
                <w:rFonts w:ascii="Arial" w:eastAsia="標楷體" w:hAnsi="Arial" w:hint="eastAsia"/>
                <w:sz w:val="28"/>
              </w:rPr>
              <w:t xml:space="preserve"> </w:t>
            </w:r>
            <w:r w:rsidRPr="00A662BD">
              <w:rPr>
                <w:rFonts w:ascii="標楷體" w:eastAsia="標楷體" w:hAnsi="標楷體" w:hint="eastAsia"/>
                <w:sz w:val="28"/>
              </w:rPr>
              <w:t>(</w:t>
            </w:r>
            <w:r w:rsidR="006B6967">
              <w:rPr>
                <w:rFonts w:ascii="標楷體" w:eastAsia="標楷體" w:hAnsi="標楷體" w:hint="eastAsia"/>
                <w:sz w:val="28"/>
              </w:rPr>
              <w:t>兩天</w:t>
            </w:r>
            <w:r>
              <w:rPr>
                <w:rFonts w:ascii="Arial" w:eastAsia="標楷體" w:hAnsi="Arial" w:hint="eastAsia"/>
                <w:sz w:val="28"/>
              </w:rPr>
              <w:t>中場休息時間、</w:t>
            </w:r>
            <w:r>
              <w:rPr>
                <w:rFonts w:ascii="Arial" w:eastAsia="標楷體" w:hAnsi="Arial" w:hint="eastAsia"/>
                <w:sz w:val="28"/>
              </w:rPr>
              <w:t>5/1</w:t>
            </w:r>
            <w:r w:rsidR="00F37AFD">
              <w:rPr>
                <w:rFonts w:ascii="Arial" w:eastAsia="標楷體" w:hAnsi="Arial"/>
                <w:sz w:val="28"/>
              </w:rPr>
              <w:t>7</w:t>
            </w:r>
            <w:r w:rsidR="006B6967">
              <w:rPr>
                <w:rFonts w:ascii="Arial" w:eastAsia="標楷體" w:hAnsi="Arial" w:hint="eastAsia"/>
                <w:sz w:val="28"/>
              </w:rPr>
              <w:t>考</w:t>
            </w:r>
            <w:r>
              <w:rPr>
                <w:rFonts w:ascii="Arial" w:eastAsia="標楷體" w:hAnsi="Arial" w:hint="eastAsia"/>
                <w:sz w:val="28"/>
              </w:rPr>
              <w:t>英聽前補充</w:t>
            </w:r>
            <w:r w:rsidRPr="00A662BD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F837A1" w:rsidTr="00E1026B">
        <w:trPr>
          <w:trHeight w:val="397"/>
        </w:trPr>
        <w:tc>
          <w:tcPr>
            <w:tcW w:w="704" w:type="dxa"/>
            <w:vAlign w:val="center"/>
          </w:tcPr>
          <w:p w:rsidR="00F837A1" w:rsidRDefault="00F837A1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F837A1" w:rsidRDefault="00F837A1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水壺</w:t>
            </w:r>
            <w:r w:rsidR="00C374F1">
              <w:rPr>
                <w:rFonts w:ascii="Arial" w:eastAsia="標楷體" w:hAnsi="Arial" w:hint="eastAsia"/>
                <w:sz w:val="28"/>
              </w:rPr>
              <w:t xml:space="preserve"> </w:t>
            </w:r>
            <w:r w:rsidR="00C374F1" w:rsidRPr="00A662BD">
              <w:rPr>
                <w:rFonts w:ascii="標楷體" w:eastAsia="標楷體" w:hAnsi="標楷體" w:hint="eastAsia"/>
                <w:sz w:val="28"/>
              </w:rPr>
              <w:t>(</w:t>
            </w:r>
            <w:r w:rsidR="00C374F1">
              <w:rPr>
                <w:rFonts w:ascii="標楷體" w:eastAsia="標楷體" w:hAnsi="標楷體" w:hint="eastAsia"/>
                <w:sz w:val="28"/>
              </w:rPr>
              <w:t>休息區喝，不帶進考場</w:t>
            </w:r>
            <w:r w:rsidR="00C374F1" w:rsidRPr="00A662BD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404A79" w:rsidTr="00E1026B">
        <w:trPr>
          <w:trHeight w:val="397"/>
        </w:trPr>
        <w:tc>
          <w:tcPr>
            <w:tcW w:w="704" w:type="dxa"/>
            <w:vAlign w:val="center"/>
          </w:tcPr>
          <w:p w:rsidR="00404A79" w:rsidRDefault="00404A79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404A79" w:rsidRDefault="0060142A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 w:rsidRPr="00A662BD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若有必要</w:t>
            </w:r>
            <w:r w:rsidRPr="00A662BD">
              <w:rPr>
                <w:rFonts w:ascii="標楷體" w:eastAsia="標楷體" w:hAnsi="標楷體" w:hint="eastAsia"/>
                <w:sz w:val="28"/>
              </w:rPr>
              <w:t>)</w:t>
            </w:r>
            <w:r w:rsidR="00404A79">
              <w:rPr>
                <w:rFonts w:ascii="標楷體" w:eastAsia="標楷體" w:hAnsi="標楷體" w:hint="eastAsia"/>
                <w:sz w:val="28"/>
              </w:rPr>
              <w:t>透明桌墊，沒有圖形文字書寫或印在上面</w:t>
            </w:r>
          </w:p>
        </w:tc>
      </w:tr>
      <w:tr w:rsidR="00404A79" w:rsidTr="00E1026B">
        <w:trPr>
          <w:trHeight w:val="397"/>
        </w:trPr>
        <w:tc>
          <w:tcPr>
            <w:tcW w:w="704" w:type="dxa"/>
            <w:vAlign w:val="center"/>
          </w:tcPr>
          <w:p w:rsidR="00404A79" w:rsidRDefault="00404A79" w:rsidP="00E1026B">
            <w:pPr>
              <w:spacing w:line="320" w:lineRule="exact"/>
              <w:ind w:leftChars="-50" w:left="-120" w:rightChars="-50" w:right="-120"/>
              <w:jc w:val="both"/>
              <w:rPr>
                <w:rFonts w:ascii="Arial" w:eastAsia="標楷體" w:hAnsi="Arial"/>
                <w:sz w:val="28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404A79" w:rsidRDefault="00404A79" w:rsidP="00E1026B">
            <w:pPr>
              <w:pStyle w:val="a3"/>
              <w:numPr>
                <w:ilvl w:val="0"/>
                <w:numId w:val="7"/>
              </w:numPr>
              <w:spacing w:line="320" w:lineRule="exact"/>
              <w:ind w:leftChars="0" w:left="420" w:hangingChars="150" w:hanging="420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個人常用藥</w:t>
            </w:r>
          </w:p>
        </w:tc>
      </w:tr>
    </w:tbl>
    <w:p w:rsidR="009D6DDB" w:rsidRPr="00E1026B" w:rsidRDefault="00595EBA" w:rsidP="00E1026B">
      <w:pPr>
        <w:spacing w:beforeLines="50" w:before="180" w:line="360" w:lineRule="exact"/>
        <w:rPr>
          <w:rFonts w:ascii="Arial" w:eastAsia="標楷體" w:hAnsi="Arial"/>
          <w:b/>
          <w:sz w:val="32"/>
          <w:szCs w:val="32"/>
        </w:rPr>
      </w:pPr>
      <w:r w:rsidRPr="00E1026B">
        <w:rPr>
          <w:rFonts w:ascii="Arial" w:eastAsia="標楷體" w:hAnsi="Arial"/>
          <w:b/>
          <w:sz w:val="32"/>
          <w:szCs w:val="32"/>
        </w:rPr>
        <w:sym w:font="Wingdings" w:char="F076"/>
      </w:r>
      <w:r w:rsidRPr="00E1026B">
        <w:rPr>
          <w:rFonts w:ascii="Arial" w:eastAsia="標楷體" w:hAnsi="Arial" w:hint="eastAsia"/>
          <w:b/>
          <w:sz w:val="32"/>
          <w:szCs w:val="32"/>
        </w:rPr>
        <w:t xml:space="preserve"> </w:t>
      </w:r>
      <w:r w:rsidR="009D6DDB" w:rsidRPr="00E1026B">
        <w:rPr>
          <w:rFonts w:ascii="Arial" w:eastAsia="標楷體" w:hAnsi="Arial" w:hint="eastAsia"/>
          <w:b/>
          <w:sz w:val="32"/>
          <w:szCs w:val="32"/>
        </w:rPr>
        <w:t>考前</w:t>
      </w:r>
      <w:r w:rsidR="009D6DDB" w:rsidRPr="00E1026B">
        <w:rPr>
          <w:rFonts w:ascii="Arial" w:eastAsia="標楷體" w:hAnsi="Arial" w:hint="eastAsia"/>
          <w:b/>
          <w:sz w:val="32"/>
          <w:szCs w:val="32"/>
        </w:rPr>
        <w:t>30</w:t>
      </w:r>
      <w:r w:rsidR="009D6DDB" w:rsidRPr="00E1026B">
        <w:rPr>
          <w:rFonts w:ascii="Arial" w:eastAsia="標楷體" w:hAnsi="Arial" w:hint="eastAsia"/>
          <w:b/>
          <w:sz w:val="32"/>
          <w:szCs w:val="32"/>
        </w:rPr>
        <w:t>分鐘至</w:t>
      </w:r>
      <w:r w:rsidR="009D6DDB" w:rsidRPr="00E1026B">
        <w:rPr>
          <w:rFonts w:ascii="Arial" w:eastAsia="標楷體" w:hAnsi="Arial" w:hint="eastAsia"/>
          <w:b/>
          <w:sz w:val="32"/>
          <w:szCs w:val="32"/>
        </w:rPr>
        <w:t>1</w:t>
      </w:r>
      <w:r w:rsidR="009D6DDB" w:rsidRPr="00E1026B">
        <w:rPr>
          <w:rFonts w:ascii="Arial" w:eastAsia="標楷體" w:hAnsi="Arial" w:hint="eastAsia"/>
          <w:b/>
          <w:sz w:val="32"/>
          <w:szCs w:val="32"/>
        </w:rPr>
        <w:t>小時到達指定休息區準備為宜。</w:t>
      </w:r>
    </w:p>
    <w:p w:rsidR="00404A79" w:rsidRDefault="009D6DDB" w:rsidP="00E1026B">
      <w:pPr>
        <w:spacing w:beforeLines="50" w:before="180" w:line="360" w:lineRule="exact"/>
        <w:rPr>
          <w:rFonts w:ascii="Arial" w:eastAsia="標楷體" w:hAnsi="Arial"/>
          <w:sz w:val="28"/>
        </w:rPr>
      </w:pPr>
      <w:r w:rsidRPr="00E1026B">
        <w:rPr>
          <w:rFonts w:ascii="Arial" w:eastAsia="標楷體" w:hAnsi="Arial"/>
          <w:b/>
          <w:sz w:val="32"/>
          <w:szCs w:val="32"/>
        </w:rPr>
        <w:sym w:font="Wingdings" w:char="F076"/>
      </w:r>
      <w:r w:rsidRPr="00E1026B">
        <w:rPr>
          <w:rFonts w:ascii="Arial" w:eastAsia="標楷體" w:hAnsi="Arial" w:hint="eastAsia"/>
          <w:b/>
          <w:sz w:val="32"/>
          <w:szCs w:val="32"/>
        </w:rPr>
        <w:t xml:space="preserve"> </w:t>
      </w:r>
      <w:r w:rsidR="00595EBA" w:rsidRPr="00E1026B">
        <w:rPr>
          <w:rFonts w:ascii="Arial" w:eastAsia="標楷體" w:hAnsi="Arial" w:hint="eastAsia"/>
          <w:b/>
          <w:sz w:val="32"/>
          <w:szCs w:val="32"/>
        </w:rPr>
        <w:t>絕對不</w:t>
      </w:r>
      <w:r w:rsidR="007969D7">
        <w:rPr>
          <w:rFonts w:ascii="Arial" w:eastAsia="標楷體" w:hAnsi="Arial" w:hint="eastAsia"/>
          <w:b/>
          <w:sz w:val="32"/>
          <w:szCs w:val="32"/>
        </w:rPr>
        <w:t>要</w:t>
      </w:r>
      <w:r w:rsidR="00595EBA" w:rsidRPr="00E1026B">
        <w:rPr>
          <w:rFonts w:ascii="Arial" w:eastAsia="標楷體" w:hAnsi="Arial" w:hint="eastAsia"/>
          <w:b/>
          <w:sz w:val="32"/>
          <w:szCs w:val="32"/>
        </w:rPr>
        <w:t>帶手機進入考場！</w:t>
      </w:r>
      <w:r w:rsidR="00404A79" w:rsidRPr="00E1026B">
        <w:rPr>
          <w:rFonts w:ascii="Arial" w:eastAsia="標楷體" w:hAnsi="Arial"/>
          <w:b/>
          <w:sz w:val="32"/>
          <w:szCs w:val="32"/>
        </w:rPr>
        <w:br/>
      </w:r>
      <w:r w:rsidR="00404A79">
        <w:rPr>
          <w:rFonts w:ascii="Arial" w:eastAsia="標楷體" w:hAnsi="Arial"/>
          <w:b/>
          <w:sz w:val="36"/>
          <w:szCs w:val="36"/>
        </w:rPr>
        <w:tab/>
      </w:r>
      <w:r w:rsidR="00595EBA" w:rsidRPr="00595EBA">
        <w:rPr>
          <w:rFonts w:ascii="Arial" w:eastAsia="標楷體" w:hAnsi="Arial" w:hint="eastAsia"/>
          <w:sz w:val="28"/>
        </w:rPr>
        <w:t>家長若有陪考，請保管孩子手機，勿帶入考場</w:t>
      </w:r>
      <w:r w:rsidR="00404A79" w:rsidRPr="00A662BD">
        <w:rPr>
          <w:rFonts w:ascii="標楷體" w:eastAsia="標楷體" w:hAnsi="標楷體" w:hint="eastAsia"/>
          <w:sz w:val="28"/>
        </w:rPr>
        <w:t>(</w:t>
      </w:r>
      <w:r w:rsidR="00595EBA" w:rsidRPr="00595EBA">
        <w:rPr>
          <w:rFonts w:ascii="Arial" w:eastAsia="標楷體" w:hAnsi="Arial" w:hint="eastAsia"/>
          <w:sz w:val="28"/>
        </w:rPr>
        <w:t>考試規則</w:t>
      </w:r>
      <w:r w:rsidR="00404A79">
        <w:rPr>
          <w:rFonts w:ascii="Arial" w:eastAsia="標楷體" w:hAnsi="Arial" w:hint="eastAsia"/>
          <w:sz w:val="28"/>
        </w:rPr>
        <w:t>八</w:t>
      </w:r>
      <w:r w:rsidR="00404A79" w:rsidRPr="00A662BD">
        <w:rPr>
          <w:rFonts w:ascii="標楷體" w:eastAsia="標楷體" w:hAnsi="標楷體" w:hint="eastAsia"/>
          <w:sz w:val="28"/>
        </w:rPr>
        <w:t>)</w:t>
      </w:r>
      <w:r w:rsidR="00595EBA" w:rsidRPr="00595EBA">
        <w:rPr>
          <w:rFonts w:ascii="Arial" w:eastAsia="標楷體" w:hAnsi="Arial" w:hint="eastAsia"/>
          <w:sz w:val="28"/>
        </w:rPr>
        <w:t>。孩子若無家長陪</w:t>
      </w:r>
      <w:r w:rsidR="00404A79">
        <w:rPr>
          <w:rFonts w:ascii="Arial" w:eastAsia="標楷體" w:hAnsi="Arial"/>
          <w:sz w:val="28"/>
        </w:rPr>
        <w:tab/>
      </w:r>
      <w:r w:rsidR="00595EBA" w:rsidRPr="00595EBA">
        <w:rPr>
          <w:rFonts w:ascii="Arial" w:eastAsia="標楷體" w:hAnsi="Arial" w:hint="eastAsia"/>
          <w:sz w:val="28"/>
        </w:rPr>
        <w:t>同而需要帶手機，請其他較熟識的家長代為保管。</w:t>
      </w:r>
    </w:p>
    <w:p w:rsidR="00F837A1" w:rsidRDefault="00404A79" w:rsidP="00E1026B">
      <w:pPr>
        <w:spacing w:beforeLines="50" w:before="180" w:line="360" w:lineRule="exact"/>
        <w:rPr>
          <w:rFonts w:ascii="Arial" w:eastAsia="標楷體" w:hAnsi="Arial"/>
          <w:sz w:val="28"/>
          <w:szCs w:val="28"/>
        </w:rPr>
      </w:pPr>
      <w:r w:rsidRPr="00E1026B">
        <w:rPr>
          <w:rFonts w:ascii="Arial" w:eastAsia="標楷體" w:hAnsi="Arial"/>
          <w:b/>
          <w:sz w:val="32"/>
          <w:szCs w:val="32"/>
        </w:rPr>
        <w:sym w:font="Wingdings" w:char="F076"/>
      </w:r>
      <w:r w:rsidRPr="00E1026B">
        <w:rPr>
          <w:rFonts w:ascii="Arial" w:eastAsia="標楷體" w:hAnsi="Arial" w:hint="eastAsia"/>
          <w:b/>
          <w:sz w:val="32"/>
          <w:szCs w:val="32"/>
        </w:rPr>
        <w:t xml:space="preserve"> </w:t>
      </w:r>
      <w:r w:rsidR="00807A8D" w:rsidRPr="00E1026B">
        <w:rPr>
          <w:rFonts w:ascii="Arial" w:eastAsia="標楷體" w:hAnsi="Arial" w:hint="eastAsia"/>
          <w:b/>
          <w:sz w:val="32"/>
          <w:szCs w:val="32"/>
        </w:rPr>
        <w:t>每節應試前務必先上洗手間</w:t>
      </w:r>
      <w:r w:rsidR="0060142A">
        <w:rPr>
          <w:rFonts w:ascii="Arial" w:eastAsia="標楷體" w:hAnsi="Arial" w:hint="eastAsia"/>
          <w:b/>
          <w:sz w:val="32"/>
          <w:szCs w:val="32"/>
        </w:rPr>
        <w:t>。</w:t>
      </w:r>
      <w:r w:rsidR="006B6967" w:rsidRPr="00E1026B">
        <w:rPr>
          <w:rFonts w:ascii="Arial" w:eastAsia="標楷體" w:hAnsi="Arial"/>
          <w:b/>
          <w:sz w:val="32"/>
          <w:szCs w:val="32"/>
        </w:rPr>
        <w:br/>
      </w:r>
      <w:r w:rsidR="006B6967">
        <w:rPr>
          <w:rFonts w:ascii="Arial" w:eastAsia="標楷體" w:hAnsi="Arial"/>
          <w:sz w:val="28"/>
          <w:szCs w:val="28"/>
        </w:rPr>
        <w:tab/>
      </w:r>
      <w:r w:rsidRPr="006B6967">
        <w:rPr>
          <w:rFonts w:ascii="Arial" w:eastAsia="標楷體" w:hAnsi="Arial" w:hint="eastAsia"/>
          <w:sz w:val="28"/>
          <w:szCs w:val="28"/>
        </w:rPr>
        <w:t>測驗開始後</w:t>
      </w:r>
      <w:r w:rsidRPr="006B6967">
        <w:rPr>
          <w:rFonts w:ascii="Arial" w:eastAsia="標楷體" w:hAnsi="Arial" w:hint="eastAsia"/>
          <w:sz w:val="28"/>
          <w:szCs w:val="28"/>
        </w:rPr>
        <w:t>30</w:t>
      </w:r>
      <w:r w:rsidRPr="006B6967">
        <w:rPr>
          <w:rFonts w:ascii="Arial" w:eastAsia="標楷體" w:hAnsi="Arial" w:hint="eastAsia"/>
          <w:sz w:val="28"/>
          <w:szCs w:val="28"/>
        </w:rPr>
        <w:t>分鐘才可離場，若強行離場，</w:t>
      </w:r>
      <w:r w:rsidR="006B6967" w:rsidRPr="006B6967">
        <w:rPr>
          <w:rFonts w:ascii="Arial" w:eastAsia="標楷體" w:hAnsi="Arial" w:hint="eastAsia"/>
          <w:sz w:val="28"/>
          <w:szCs w:val="28"/>
        </w:rPr>
        <w:t>該科不計分。</w:t>
      </w:r>
    </w:p>
    <w:p w:rsidR="006B6967" w:rsidRPr="00E1026B" w:rsidRDefault="006B6967" w:rsidP="00E1026B">
      <w:pPr>
        <w:spacing w:beforeLines="50" w:before="180" w:line="360" w:lineRule="exact"/>
        <w:rPr>
          <w:rFonts w:ascii="Arial" w:eastAsia="標楷體" w:hAnsi="Arial"/>
          <w:sz w:val="32"/>
          <w:szCs w:val="32"/>
        </w:rPr>
      </w:pPr>
      <w:r w:rsidRPr="00E1026B">
        <w:rPr>
          <w:rFonts w:ascii="Arial" w:eastAsia="標楷體" w:hAnsi="Arial"/>
          <w:b/>
          <w:sz w:val="32"/>
          <w:szCs w:val="32"/>
        </w:rPr>
        <w:sym w:font="Wingdings" w:char="F076"/>
      </w:r>
      <w:r w:rsidRPr="00E1026B">
        <w:rPr>
          <w:rFonts w:ascii="Arial" w:eastAsia="標楷體" w:hAnsi="Arial" w:hint="eastAsia"/>
          <w:b/>
          <w:sz w:val="32"/>
          <w:szCs w:val="32"/>
        </w:rPr>
        <w:t xml:space="preserve"> </w:t>
      </w:r>
      <w:r w:rsidRPr="00E1026B">
        <w:rPr>
          <w:rFonts w:ascii="Arial" w:eastAsia="標楷體" w:hAnsi="Arial" w:hint="eastAsia"/>
          <w:b/>
          <w:sz w:val="32"/>
          <w:szCs w:val="32"/>
        </w:rPr>
        <w:t>補充能量：</w:t>
      </w:r>
    </w:p>
    <w:p w:rsidR="006B6967" w:rsidRPr="003509BD" w:rsidRDefault="00807A8D" w:rsidP="00E1026B">
      <w:pPr>
        <w:pStyle w:val="a3"/>
        <w:numPr>
          <w:ilvl w:val="0"/>
          <w:numId w:val="6"/>
        </w:numPr>
        <w:spacing w:before="50" w:line="360" w:lineRule="exact"/>
        <w:ind w:leftChars="250" w:left="940" w:hanging="34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中場休息時</w:t>
      </w:r>
      <w:r w:rsidR="003509BD">
        <w:rPr>
          <w:rFonts w:ascii="Arial" w:eastAsia="標楷體" w:hAnsi="Arial" w:hint="eastAsia"/>
          <w:sz w:val="28"/>
          <w:szCs w:val="28"/>
        </w:rPr>
        <w:t>，</w:t>
      </w:r>
      <w:r w:rsidR="003509BD" w:rsidRPr="003509BD">
        <w:rPr>
          <w:rFonts w:ascii="Arial" w:eastAsia="標楷體" w:hAnsi="Arial" w:hint="eastAsia"/>
          <w:sz w:val="28"/>
          <w:szCs w:val="28"/>
        </w:rPr>
        <w:t>給孩子補充輕食，如：水果、三明治或包子，</w:t>
      </w:r>
      <w:r w:rsidR="003509BD" w:rsidRPr="003509BD">
        <w:rPr>
          <w:rFonts w:ascii="Arial" w:eastAsia="標楷體" w:hAnsi="Arial" w:hint="eastAsia"/>
          <w:sz w:val="28"/>
          <w:szCs w:val="28"/>
          <w:u w:val="single"/>
        </w:rPr>
        <w:t>勿過飽、水分多的食物</w:t>
      </w:r>
      <w:r w:rsidR="003509BD" w:rsidRPr="003509BD">
        <w:rPr>
          <w:rFonts w:ascii="Arial" w:eastAsia="標楷體" w:hAnsi="Arial" w:hint="eastAsia"/>
          <w:sz w:val="28"/>
          <w:szCs w:val="28"/>
        </w:rPr>
        <w:t>。</w:t>
      </w:r>
      <w:r w:rsidR="006B6967" w:rsidRPr="003509BD">
        <w:rPr>
          <w:rFonts w:ascii="Arial" w:eastAsia="標楷體" w:hAnsi="Arial"/>
          <w:sz w:val="28"/>
          <w:szCs w:val="28"/>
        </w:rPr>
        <w:br/>
      </w:r>
      <w:r w:rsidR="003509BD">
        <w:rPr>
          <w:rFonts w:ascii="Arial" w:eastAsia="標楷體" w:hAnsi="Arial" w:hint="eastAsia"/>
          <w:sz w:val="28"/>
          <w:szCs w:val="28"/>
        </w:rPr>
        <w:t xml:space="preserve">-- </w:t>
      </w:r>
      <w:r w:rsidR="009D6DDB">
        <w:rPr>
          <w:rFonts w:ascii="Arial" w:eastAsia="標楷體" w:hAnsi="Arial" w:hint="eastAsia"/>
          <w:sz w:val="28"/>
          <w:szCs w:val="28"/>
        </w:rPr>
        <w:t>5</w:t>
      </w:r>
      <w:r w:rsidR="009D6DDB">
        <w:rPr>
          <w:rFonts w:ascii="Arial" w:eastAsia="標楷體" w:hAnsi="Arial"/>
          <w:sz w:val="28"/>
          <w:szCs w:val="28"/>
        </w:rPr>
        <w:t>/16, 17</w:t>
      </w:r>
      <w:r w:rsidR="009D6DDB">
        <w:rPr>
          <w:rFonts w:ascii="Arial" w:eastAsia="標楷體" w:hAnsi="Arial" w:hint="eastAsia"/>
          <w:sz w:val="28"/>
          <w:szCs w:val="28"/>
        </w:rPr>
        <w:t>兩天</w:t>
      </w:r>
      <w:r w:rsidR="006B6967" w:rsidRPr="003509BD">
        <w:rPr>
          <w:rFonts w:ascii="Arial" w:eastAsia="標楷體" w:hAnsi="Arial" w:hint="eastAsia"/>
          <w:sz w:val="28"/>
          <w:szCs w:val="28"/>
        </w:rPr>
        <w:t>上午</w:t>
      </w:r>
      <w:r w:rsidR="009D6DDB" w:rsidRPr="003509BD">
        <w:rPr>
          <w:rFonts w:ascii="Arial" w:eastAsia="標楷體" w:hAnsi="Arial" w:hint="eastAsia"/>
          <w:sz w:val="28"/>
          <w:szCs w:val="28"/>
        </w:rPr>
        <w:t>中場休息</w:t>
      </w:r>
      <w:r w:rsidR="009D6DDB">
        <w:rPr>
          <w:rFonts w:ascii="Arial" w:eastAsia="標楷體" w:hAnsi="Arial" w:hint="eastAsia"/>
          <w:sz w:val="28"/>
          <w:szCs w:val="28"/>
        </w:rPr>
        <w:t>時間：</w:t>
      </w:r>
      <w:r w:rsidR="006B6967" w:rsidRPr="003509BD">
        <w:rPr>
          <w:rFonts w:ascii="Arial" w:eastAsia="標楷體" w:hAnsi="Arial" w:hint="eastAsia"/>
          <w:sz w:val="28"/>
          <w:szCs w:val="28"/>
        </w:rPr>
        <w:t>9:4</w:t>
      </w:r>
      <w:r w:rsidR="00F837A1" w:rsidRPr="003509BD">
        <w:rPr>
          <w:rFonts w:ascii="Arial" w:eastAsia="標楷體" w:hAnsi="Arial" w:hint="eastAsia"/>
          <w:sz w:val="28"/>
          <w:szCs w:val="28"/>
        </w:rPr>
        <w:t>0-10:</w:t>
      </w:r>
      <w:r w:rsidR="006B6967" w:rsidRPr="003509BD">
        <w:rPr>
          <w:rFonts w:ascii="Arial" w:eastAsia="標楷體" w:hAnsi="Arial"/>
          <w:sz w:val="28"/>
          <w:szCs w:val="28"/>
        </w:rPr>
        <w:t>20</w:t>
      </w:r>
      <w:r w:rsidR="009D6DDB" w:rsidRPr="003509BD">
        <w:rPr>
          <w:rFonts w:ascii="Arial" w:eastAsia="標楷體" w:hAnsi="Arial"/>
          <w:sz w:val="28"/>
          <w:szCs w:val="28"/>
        </w:rPr>
        <w:t xml:space="preserve"> </w:t>
      </w:r>
      <w:r w:rsidR="006B6967" w:rsidRPr="003509BD">
        <w:rPr>
          <w:rFonts w:ascii="Arial" w:eastAsia="標楷體" w:hAnsi="Arial"/>
          <w:sz w:val="28"/>
          <w:szCs w:val="28"/>
        </w:rPr>
        <w:br/>
      </w:r>
      <w:r w:rsidR="003509BD">
        <w:rPr>
          <w:rFonts w:ascii="Arial" w:eastAsia="標楷體" w:hAnsi="Arial"/>
          <w:sz w:val="28"/>
          <w:szCs w:val="28"/>
        </w:rPr>
        <w:t xml:space="preserve">-- </w:t>
      </w:r>
      <w:r w:rsidR="006B6967" w:rsidRPr="003509BD">
        <w:rPr>
          <w:rFonts w:ascii="Arial" w:eastAsia="標楷體" w:hAnsi="Arial" w:hint="eastAsia"/>
          <w:sz w:val="28"/>
          <w:szCs w:val="28"/>
        </w:rPr>
        <w:t xml:space="preserve">5/16 </w:t>
      </w:r>
      <w:r w:rsidR="006B6967" w:rsidRPr="003509BD">
        <w:rPr>
          <w:rFonts w:ascii="Arial" w:eastAsia="標楷體" w:hAnsi="Arial" w:hint="eastAsia"/>
          <w:sz w:val="28"/>
          <w:szCs w:val="28"/>
        </w:rPr>
        <w:t>作文前</w:t>
      </w:r>
      <w:r w:rsidR="009D6DDB" w:rsidRPr="003509BD">
        <w:rPr>
          <w:rFonts w:ascii="Arial" w:eastAsia="標楷體" w:hAnsi="Arial" w:hint="eastAsia"/>
          <w:sz w:val="28"/>
          <w:szCs w:val="28"/>
        </w:rPr>
        <w:t>休息</w:t>
      </w:r>
      <w:r w:rsidR="009D6DDB">
        <w:rPr>
          <w:rFonts w:ascii="Arial" w:eastAsia="標楷體" w:hAnsi="Arial" w:hint="eastAsia"/>
          <w:sz w:val="28"/>
          <w:szCs w:val="28"/>
        </w:rPr>
        <w:t>時間：</w:t>
      </w:r>
      <w:r w:rsidR="009D6DDB" w:rsidRPr="003509BD">
        <w:rPr>
          <w:rFonts w:ascii="Arial" w:eastAsia="標楷體" w:hAnsi="Arial"/>
          <w:sz w:val="28"/>
          <w:szCs w:val="28"/>
        </w:rPr>
        <w:t xml:space="preserve">15:00-15:40 </w:t>
      </w:r>
      <w:r w:rsidR="006B6967" w:rsidRPr="003509BD">
        <w:rPr>
          <w:rFonts w:ascii="Arial" w:eastAsia="標楷體" w:hAnsi="Arial"/>
          <w:sz w:val="28"/>
          <w:szCs w:val="28"/>
        </w:rPr>
        <w:br/>
      </w:r>
      <w:r w:rsidR="003509BD">
        <w:rPr>
          <w:rFonts w:ascii="Arial" w:eastAsia="標楷體" w:hAnsi="Arial"/>
          <w:sz w:val="28"/>
          <w:szCs w:val="28"/>
        </w:rPr>
        <w:t xml:space="preserve">-- </w:t>
      </w:r>
      <w:r w:rsidR="006B6967" w:rsidRPr="003509BD">
        <w:rPr>
          <w:rFonts w:ascii="Arial" w:eastAsia="標楷體" w:hAnsi="Arial" w:hint="eastAsia"/>
          <w:sz w:val="28"/>
          <w:szCs w:val="28"/>
        </w:rPr>
        <w:t>5/17</w:t>
      </w:r>
      <w:r w:rsidR="006B6967" w:rsidRPr="003509BD">
        <w:rPr>
          <w:rFonts w:ascii="Arial" w:eastAsia="標楷體" w:hAnsi="Arial" w:hint="eastAsia"/>
          <w:sz w:val="28"/>
          <w:szCs w:val="28"/>
        </w:rPr>
        <w:t>英聽前</w:t>
      </w:r>
      <w:r w:rsidR="009D6DDB" w:rsidRPr="003509BD">
        <w:rPr>
          <w:rFonts w:ascii="Arial" w:eastAsia="標楷體" w:hAnsi="Arial" w:hint="eastAsia"/>
          <w:sz w:val="28"/>
          <w:szCs w:val="28"/>
        </w:rPr>
        <w:t>休息</w:t>
      </w:r>
      <w:r w:rsidR="009D6DDB">
        <w:rPr>
          <w:rFonts w:ascii="Arial" w:eastAsia="標楷體" w:hAnsi="Arial" w:hint="eastAsia"/>
          <w:sz w:val="28"/>
          <w:szCs w:val="28"/>
        </w:rPr>
        <w:t>時間：</w:t>
      </w:r>
      <w:r w:rsidR="009D6DDB" w:rsidRPr="003509BD">
        <w:rPr>
          <w:rFonts w:ascii="Arial" w:eastAsia="標楷體" w:hAnsi="Arial"/>
          <w:sz w:val="28"/>
          <w:szCs w:val="28"/>
        </w:rPr>
        <w:t xml:space="preserve">11:30-12:00 </w:t>
      </w:r>
    </w:p>
    <w:p w:rsidR="006B6967" w:rsidRPr="003509BD" w:rsidRDefault="003509BD" w:rsidP="00E1026B">
      <w:pPr>
        <w:pStyle w:val="a3"/>
        <w:numPr>
          <w:ilvl w:val="0"/>
          <w:numId w:val="6"/>
        </w:numPr>
        <w:spacing w:before="50" w:line="360" w:lineRule="exact"/>
        <w:ind w:leftChars="250" w:left="940" w:hanging="34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第一天</w:t>
      </w:r>
      <w:r w:rsidR="006B6967">
        <w:rPr>
          <w:rFonts w:ascii="Arial" w:eastAsia="標楷體" w:hAnsi="Arial" w:hint="eastAsia"/>
          <w:sz w:val="28"/>
          <w:szCs w:val="28"/>
        </w:rPr>
        <w:t>5/16</w:t>
      </w:r>
      <w:r>
        <w:rPr>
          <w:rFonts w:ascii="Arial" w:eastAsia="標楷體" w:hAnsi="Arial" w:hint="eastAsia"/>
          <w:sz w:val="28"/>
          <w:szCs w:val="28"/>
        </w:rPr>
        <w:t>中午有一小時五十分鐘的午休，住家近者可回家用餐並休息片刻。</w:t>
      </w:r>
      <w:r w:rsidR="00F837A1" w:rsidRPr="003509BD">
        <w:rPr>
          <w:rFonts w:ascii="Arial" w:eastAsia="標楷體" w:hAnsi="Arial" w:hint="eastAsia"/>
          <w:sz w:val="28"/>
          <w:szCs w:val="28"/>
        </w:rPr>
        <w:t>若住家較遠者，請家長協助提供午餐，儘量讓孩子安定在考試休息區。</w:t>
      </w:r>
    </w:p>
    <w:p w:rsidR="00122D03" w:rsidRPr="00E1026B" w:rsidRDefault="003509BD" w:rsidP="00E1026B">
      <w:pPr>
        <w:spacing w:beforeLines="40" w:before="144" w:line="480" w:lineRule="exact"/>
        <w:rPr>
          <w:rFonts w:ascii="Arial" w:eastAsia="標楷體" w:hAnsi="Arial"/>
          <w:b/>
          <w:sz w:val="32"/>
          <w:szCs w:val="32"/>
        </w:rPr>
      </w:pPr>
      <w:r w:rsidRPr="00E1026B">
        <w:rPr>
          <w:rFonts w:ascii="Arial" w:eastAsia="標楷體" w:hAnsi="Arial"/>
          <w:b/>
          <w:sz w:val="32"/>
          <w:szCs w:val="32"/>
        </w:rPr>
        <w:sym w:font="Wingdings" w:char="F076"/>
      </w:r>
      <w:r w:rsidRPr="00E1026B">
        <w:rPr>
          <w:rFonts w:ascii="Arial" w:eastAsia="標楷體" w:hAnsi="Arial" w:hint="eastAsia"/>
          <w:b/>
          <w:sz w:val="32"/>
          <w:szCs w:val="32"/>
        </w:rPr>
        <w:t xml:space="preserve"> </w:t>
      </w:r>
      <w:r w:rsidR="00E1026B" w:rsidRPr="00E1026B">
        <w:rPr>
          <w:rFonts w:ascii="Arial" w:eastAsia="標楷體" w:hAnsi="Arial" w:hint="eastAsia"/>
          <w:b/>
          <w:sz w:val="32"/>
          <w:szCs w:val="32"/>
        </w:rPr>
        <w:t>第一天考完，請要求孩子回家休息，</w:t>
      </w:r>
      <w:r w:rsidR="00F837A1" w:rsidRPr="00E1026B">
        <w:rPr>
          <w:rFonts w:ascii="Arial" w:eastAsia="標楷體" w:hAnsi="Arial" w:hint="eastAsia"/>
          <w:b/>
          <w:sz w:val="32"/>
          <w:szCs w:val="32"/>
        </w:rPr>
        <w:t>養足體力與精神面對第二天考</w:t>
      </w:r>
      <w:r w:rsidR="00E1026B" w:rsidRPr="00E1026B">
        <w:rPr>
          <w:rFonts w:ascii="Arial" w:eastAsia="標楷體" w:hAnsi="Arial" w:hint="eastAsia"/>
          <w:b/>
          <w:sz w:val="32"/>
          <w:szCs w:val="32"/>
        </w:rPr>
        <w:t>試</w:t>
      </w:r>
    </w:p>
    <w:sectPr w:rsidR="00122D03" w:rsidRPr="00E1026B" w:rsidSect="00E1026B">
      <w:footerReference w:type="default" r:id="rId9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A1" w:rsidRDefault="000142A1" w:rsidP="004E09A0">
      <w:r>
        <w:separator/>
      </w:r>
    </w:p>
  </w:endnote>
  <w:endnote w:type="continuationSeparator" w:id="0">
    <w:p w:rsidR="000142A1" w:rsidRDefault="000142A1" w:rsidP="004E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B" w:rsidRPr="00E1026B" w:rsidRDefault="00E1026B" w:rsidP="00E1026B">
    <w:pPr>
      <w:pStyle w:val="af1"/>
      <w:pBdr>
        <w:top w:val="single" w:sz="6" w:space="4" w:color="000000" w:themeColor="text1"/>
      </w:pBdr>
      <w:tabs>
        <w:tab w:val="clear" w:pos="4153"/>
        <w:tab w:val="clear" w:pos="8306"/>
        <w:tab w:val="left" w:pos="5040"/>
      </w:tabs>
      <w:rPr>
        <w:rFonts w:ascii="Arial" w:eastAsia="標楷體" w:hAnsi="Arial"/>
      </w:rPr>
    </w:pPr>
    <w:r>
      <w:rPr>
        <w:rFonts w:ascii="Arial" w:eastAsia="標楷體" w:hAnsi="Arial" w:hint="eastAsia"/>
      </w:rPr>
      <w:t>會考檢核表</w:t>
    </w:r>
    <w:r w:rsidRPr="00AC3BE7">
      <w:rPr>
        <w:rFonts w:ascii="Arial" w:eastAsia="標楷體" w:hAnsi="Arial" w:hint="eastAsia"/>
      </w:rPr>
      <w:t xml:space="preserve">      </w:t>
    </w:r>
    <w:sdt>
      <w:sdtPr>
        <w:id w:val="6176917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>
          <w:rPr>
            <w:rFonts w:hint="eastAsia"/>
          </w:rPr>
          <w:tab/>
        </w:r>
        <w:r w:rsidRPr="00AC3BE7">
          <w:rPr>
            <w:rFonts w:ascii="Arial" w:hAnsi="Arial" w:cs="Arial"/>
          </w:rPr>
          <w:fldChar w:fldCharType="begin"/>
        </w:r>
        <w:r w:rsidRPr="00AC3BE7">
          <w:rPr>
            <w:rFonts w:ascii="Arial" w:hAnsi="Arial" w:cs="Arial"/>
          </w:rPr>
          <w:instrText>PAGE   \* MERGEFORMAT</w:instrText>
        </w:r>
        <w:r w:rsidRPr="00AC3BE7">
          <w:rPr>
            <w:rFonts w:ascii="Arial" w:hAnsi="Arial" w:cs="Arial"/>
          </w:rPr>
          <w:fldChar w:fldCharType="separate"/>
        </w:r>
        <w:r w:rsidR="004B5DEC">
          <w:rPr>
            <w:rFonts w:ascii="Arial" w:hAnsi="Arial" w:cs="Arial"/>
            <w:noProof/>
          </w:rPr>
          <w:t>1</w:t>
        </w:r>
        <w:r w:rsidRPr="00AC3BE7">
          <w:rPr>
            <w:rFonts w:ascii="Arial" w:hAnsi="Arial" w:cs="Arial"/>
          </w:rPr>
          <w:fldChar w:fldCharType="end"/>
        </w:r>
      </w:sdtContent>
    </w:sdt>
    <w:r w:rsidRPr="00AC3BE7">
      <w:rPr>
        <w:rFonts w:ascii="Arial" w:eastAsia="標楷體" w:hAnsi="Arial" w:hint="eastAsia"/>
      </w:rPr>
      <w:t xml:space="preserve">                               </w:t>
    </w:r>
    <w:r>
      <w:rPr>
        <w:rFonts w:ascii="Arial" w:eastAsia="標楷體" w:hAnsi="Arial" w:hint="eastAsia"/>
      </w:rPr>
      <w:t xml:space="preserve">  </w:t>
    </w:r>
    <w:hyperlink r:id="rId1" w:tgtFrame="_blank" w:history="1">
      <w:r w:rsidRPr="00E1026B">
        <w:rPr>
          <w:rStyle w:val="af4"/>
          <w:rFonts w:ascii="Arial" w:eastAsia="標楷體" w:hAnsi="Arial" w:hint="eastAsia"/>
          <w:u w:val="none"/>
        </w:rPr>
        <w:t>林淑媛</w:t>
      </w:r>
      <w:r w:rsidRPr="00E1026B">
        <w:rPr>
          <w:rStyle w:val="af4"/>
          <w:rFonts w:ascii="Arial" w:eastAsia="標楷體" w:hAnsi="Arial" w:hint="eastAsia"/>
          <w:u w:val="none"/>
        </w:rPr>
        <w:t xml:space="preserve"> </w:t>
      </w:r>
      <w:r w:rsidRPr="00E1026B">
        <w:rPr>
          <w:rStyle w:val="af4"/>
          <w:rFonts w:ascii="Arial" w:eastAsia="標楷體" w:hAnsi="Arial" w:hint="eastAsia"/>
          <w:u w:val="none"/>
        </w:rPr>
        <w:sym w:font="Wingdings" w:char="F09F"/>
      </w:r>
      <w:r w:rsidRPr="00E1026B">
        <w:rPr>
          <w:rStyle w:val="af4"/>
          <w:rFonts w:ascii="Arial" w:eastAsia="標楷體" w:hAnsi="Arial" w:hint="eastAsia"/>
          <w:u w:val="none"/>
        </w:rPr>
        <w:t xml:space="preserve"> Chere Lin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A1" w:rsidRDefault="000142A1" w:rsidP="004E09A0">
      <w:r>
        <w:separator/>
      </w:r>
    </w:p>
  </w:footnote>
  <w:footnote w:type="continuationSeparator" w:id="0">
    <w:p w:rsidR="000142A1" w:rsidRDefault="000142A1" w:rsidP="004E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2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3EF3731"/>
    <w:multiLevelType w:val="multilevel"/>
    <w:tmpl w:val="9E7EDD76"/>
    <w:lvl w:ilvl="0">
      <w:start w:val="1"/>
      <w:numFmt w:val="bullet"/>
      <w:lvlText w:val=""/>
      <w:lvlJc w:val="left"/>
      <w:pPr>
        <w:ind w:left="425" w:hanging="425"/>
      </w:pPr>
      <w:rPr>
        <w:rFonts w:ascii="Webdings" w:hAnsi="Webdings" w:hint="default"/>
        <w:color w:val="000000" w:themeColor="text1"/>
      </w:rPr>
    </w:lvl>
    <w:lvl w:ilvl="1">
      <w:start w:val="1"/>
      <w:numFmt w:val="decimal"/>
      <w:lvlText w:val="2-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77D1333"/>
    <w:multiLevelType w:val="hybridMultilevel"/>
    <w:tmpl w:val="DAA463F6"/>
    <w:lvl w:ilvl="0" w:tplc="647426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6C260C"/>
    <w:multiLevelType w:val="multilevel"/>
    <w:tmpl w:val="D1AA1B32"/>
    <w:lvl w:ilvl="0">
      <w:start w:val="1"/>
      <w:numFmt w:val="bullet"/>
      <w:lvlText w:val=""/>
      <w:lvlJc w:val="left"/>
      <w:pPr>
        <w:ind w:left="425" w:hanging="425"/>
      </w:pPr>
      <w:rPr>
        <w:rFonts w:ascii="Webdings" w:hAnsi="Webdings" w:hint="default"/>
        <w:color w:val="000000" w:themeColor="text1"/>
      </w:rPr>
    </w:lvl>
    <w:lvl w:ilvl="1">
      <w:start w:val="1"/>
      <w:numFmt w:val="decimal"/>
      <w:lvlText w:val="2-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341E3173"/>
    <w:multiLevelType w:val="hybridMultilevel"/>
    <w:tmpl w:val="802A5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F00315"/>
    <w:multiLevelType w:val="multilevel"/>
    <w:tmpl w:val="3954B6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bdr w:val="none" w:sz="0" w:space="0" w:color="auto"/>
      </w:rPr>
    </w:lvl>
    <w:lvl w:ilvl="1">
      <w:start w:val="1"/>
      <w:numFmt w:val="decimal"/>
      <w:lvlText w:val="3-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630927E2"/>
    <w:multiLevelType w:val="hybridMultilevel"/>
    <w:tmpl w:val="6308A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6E"/>
    <w:rsid w:val="000142A1"/>
    <w:rsid w:val="00037D9C"/>
    <w:rsid w:val="00041918"/>
    <w:rsid w:val="00055E46"/>
    <w:rsid w:val="000865E8"/>
    <w:rsid w:val="00112DC0"/>
    <w:rsid w:val="00122D03"/>
    <w:rsid w:val="00165AEF"/>
    <w:rsid w:val="00174D49"/>
    <w:rsid w:val="00190B6E"/>
    <w:rsid w:val="001F3637"/>
    <w:rsid w:val="002E0A68"/>
    <w:rsid w:val="00321D7C"/>
    <w:rsid w:val="003509BD"/>
    <w:rsid w:val="0038594A"/>
    <w:rsid w:val="003966BE"/>
    <w:rsid w:val="003A4892"/>
    <w:rsid w:val="003B4059"/>
    <w:rsid w:val="003B6177"/>
    <w:rsid w:val="003D7826"/>
    <w:rsid w:val="003F3D73"/>
    <w:rsid w:val="00404A79"/>
    <w:rsid w:val="004131B1"/>
    <w:rsid w:val="004B5DEC"/>
    <w:rsid w:val="004E09A0"/>
    <w:rsid w:val="00595EBA"/>
    <w:rsid w:val="005B5211"/>
    <w:rsid w:val="005E3E8F"/>
    <w:rsid w:val="005F5CBE"/>
    <w:rsid w:val="0060142A"/>
    <w:rsid w:val="00624F30"/>
    <w:rsid w:val="006B4710"/>
    <w:rsid w:val="006B527B"/>
    <w:rsid w:val="006B6967"/>
    <w:rsid w:val="006C0569"/>
    <w:rsid w:val="007372F6"/>
    <w:rsid w:val="007969D7"/>
    <w:rsid w:val="007A4152"/>
    <w:rsid w:val="007C121F"/>
    <w:rsid w:val="007D61AC"/>
    <w:rsid w:val="00807A8D"/>
    <w:rsid w:val="008A5E1C"/>
    <w:rsid w:val="008A7B7A"/>
    <w:rsid w:val="008F5E65"/>
    <w:rsid w:val="009557A4"/>
    <w:rsid w:val="0096720B"/>
    <w:rsid w:val="00992954"/>
    <w:rsid w:val="0099484E"/>
    <w:rsid w:val="009B143E"/>
    <w:rsid w:val="009D1457"/>
    <w:rsid w:val="009D51C3"/>
    <w:rsid w:val="009D6DDB"/>
    <w:rsid w:val="00A60E61"/>
    <w:rsid w:val="00A662BD"/>
    <w:rsid w:val="00A915C8"/>
    <w:rsid w:val="00B04A62"/>
    <w:rsid w:val="00B067D0"/>
    <w:rsid w:val="00B23298"/>
    <w:rsid w:val="00B760CC"/>
    <w:rsid w:val="00B936B5"/>
    <w:rsid w:val="00BB114B"/>
    <w:rsid w:val="00C12E47"/>
    <w:rsid w:val="00C374F1"/>
    <w:rsid w:val="00C43429"/>
    <w:rsid w:val="00CD5FAC"/>
    <w:rsid w:val="00D126D1"/>
    <w:rsid w:val="00D566A4"/>
    <w:rsid w:val="00D75F6A"/>
    <w:rsid w:val="00DA453A"/>
    <w:rsid w:val="00DC337D"/>
    <w:rsid w:val="00DD496C"/>
    <w:rsid w:val="00DF6994"/>
    <w:rsid w:val="00E016F7"/>
    <w:rsid w:val="00E1026B"/>
    <w:rsid w:val="00E30C16"/>
    <w:rsid w:val="00E33A02"/>
    <w:rsid w:val="00E371E0"/>
    <w:rsid w:val="00E56985"/>
    <w:rsid w:val="00E772C1"/>
    <w:rsid w:val="00E80C55"/>
    <w:rsid w:val="00F37AFD"/>
    <w:rsid w:val="00F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90B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966BE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E016F7"/>
    <w:rPr>
      <w:rFonts w:ascii="Arial" w:eastAsia="標楷體" w:hAnsi="Arial"/>
      <w:sz w:val="28"/>
    </w:rPr>
  </w:style>
  <w:style w:type="character" w:customStyle="1" w:styleId="a5">
    <w:name w:val="問候 字元"/>
    <w:basedOn w:val="a0"/>
    <w:link w:val="a4"/>
    <w:uiPriority w:val="99"/>
    <w:rsid w:val="00E016F7"/>
    <w:rPr>
      <w:rFonts w:ascii="Arial" w:eastAsia="標楷體" w:hAnsi="Arial"/>
      <w:sz w:val="28"/>
    </w:rPr>
  </w:style>
  <w:style w:type="paragraph" w:styleId="a6">
    <w:name w:val="Closing"/>
    <w:basedOn w:val="a"/>
    <w:link w:val="a7"/>
    <w:uiPriority w:val="99"/>
    <w:unhideWhenUsed/>
    <w:rsid w:val="00E016F7"/>
    <w:pPr>
      <w:ind w:leftChars="1800" w:left="100"/>
    </w:pPr>
    <w:rPr>
      <w:rFonts w:ascii="Arial" w:eastAsia="標楷體" w:hAnsi="Arial"/>
      <w:sz w:val="28"/>
    </w:rPr>
  </w:style>
  <w:style w:type="character" w:customStyle="1" w:styleId="a7">
    <w:name w:val="結語 字元"/>
    <w:basedOn w:val="a0"/>
    <w:link w:val="a6"/>
    <w:uiPriority w:val="99"/>
    <w:rsid w:val="00E016F7"/>
    <w:rPr>
      <w:rFonts w:ascii="Arial" w:eastAsia="標楷體" w:hAnsi="Arial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7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78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51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51C3"/>
  </w:style>
  <w:style w:type="character" w:customStyle="1" w:styleId="ac">
    <w:name w:val="註解文字 字元"/>
    <w:basedOn w:val="a0"/>
    <w:link w:val="ab"/>
    <w:uiPriority w:val="99"/>
    <w:semiHidden/>
    <w:rsid w:val="009D51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51C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D51C3"/>
    <w:rPr>
      <w:b/>
      <w:bCs/>
    </w:rPr>
  </w:style>
  <w:style w:type="paragraph" w:styleId="af">
    <w:name w:val="header"/>
    <w:basedOn w:val="a"/>
    <w:link w:val="af0"/>
    <w:uiPriority w:val="99"/>
    <w:unhideWhenUsed/>
    <w:rsid w:val="004E0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E09A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E0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E09A0"/>
    <w:rPr>
      <w:sz w:val="20"/>
      <w:szCs w:val="20"/>
    </w:rPr>
  </w:style>
  <w:style w:type="table" w:styleId="af3">
    <w:name w:val="Table Grid"/>
    <w:basedOn w:val="a1"/>
    <w:uiPriority w:val="59"/>
    <w:rsid w:val="00F8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E10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90B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966BE"/>
    <w:pPr>
      <w:ind w:leftChars="200" w:left="480"/>
    </w:pPr>
  </w:style>
  <w:style w:type="paragraph" w:styleId="a4">
    <w:name w:val="Salutation"/>
    <w:basedOn w:val="a"/>
    <w:next w:val="a"/>
    <w:link w:val="a5"/>
    <w:uiPriority w:val="99"/>
    <w:unhideWhenUsed/>
    <w:rsid w:val="00E016F7"/>
    <w:rPr>
      <w:rFonts w:ascii="Arial" w:eastAsia="標楷體" w:hAnsi="Arial"/>
      <w:sz w:val="28"/>
    </w:rPr>
  </w:style>
  <w:style w:type="character" w:customStyle="1" w:styleId="a5">
    <w:name w:val="問候 字元"/>
    <w:basedOn w:val="a0"/>
    <w:link w:val="a4"/>
    <w:uiPriority w:val="99"/>
    <w:rsid w:val="00E016F7"/>
    <w:rPr>
      <w:rFonts w:ascii="Arial" w:eastAsia="標楷體" w:hAnsi="Arial"/>
      <w:sz w:val="28"/>
    </w:rPr>
  </w:style>
  <w:style w:type="paragraph" w:styleId="a6">
    <w:name w:val="Closing"/>
    <w:basedOn w:val="a"/>
    <w:link w:val="a7"/>
    <w:uiPriority w:val="99"/>
    <w:unhideWhenUsed/>
    <w:rsid w:val="00E016F7"/>
    <w:pPr>
      <w:ind w:leftChars="1800" w:left="100"/>
    </w:pPr>
    <w:rPr>
      <w:rFonts w:ascii="Arial" w:eastAsia="標楷體" w:hAnsi="Arial"/>
      <w:sz w:val="28"/>
    </w:rPr>
  </w:style>
  <w:style w:type="character" w:customStyle="1" w:styleId="a7">
    <w:name w:val="結語 字元"/>
    <w:basedOn w:val="a0"/>
    <w:link w:val="a6"/>
    <w:uiPriority w:val="99"/>
    <w:rsid w:val="00E016F7"/>
    <w:rPr>
      <w:rFonts w:ascii="Arial" w:eastAsia="標楷體" w:hAnsi="Arial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7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78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51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51C3"/>
  </w:style>
  <w:style w:type="character" w:customStyle="1" w:styleId="ac">
    <w:name w:val="註解文字 字元"/>
    <w:basedOn w:val="a0"/>
    <w:link w:val="ab"/>
    <w:uiPriority w:val="99"/>
    <w:semiHidden/>
    <w:rsid w:val="009D51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51C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D51C3"/>
    <w:rPr>
      <w:b/>
      <w:bCs/>
    </w:rPr>
  </w:style>
  <w:style w:type="paragraph" w:styleId="af">
    <w:name w:val="header"/>
    <w:basedOn w:val="a"/>
    <w:link w:val="af0"/>
    <w:uiPriority w:val="99"/>
    <w:unhideWhenUsed/>
    <w:rsid w:val="004E0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E09A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E0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E09A0"/>
    <w:rPr>
      <w:sz w:val="20"/>
      <w:szCs w:val="20"/>
    </w:rPr>
  </w:style>
  <w:style w:type="table" w:styleId="af3">
    <w:name w:val="Table Grid"/>
    <w:basedOn w:val="a1"/>
    <w:uiPriority w:val="59"/>
    <w:rsid w:val="00F8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E1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7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50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re.id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4CA1-650A-4C85-BA18-79926E7F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林淑媛 Chere Lin</dc:creator>
  <cp:keywords>1040512CAPnote</cp:keywords>
  <cp:lastModifiedBy>林淑媛 Chere Lin</cp:lastModifiedBy>
  <cp:revision>5</cp:revision>
  <cp:lastPrinted>2015-05-12T03:15:00Z</cp:lastPrinted>
  <dcterms:created xsi:type="dcterms:W3CDTF">2015-05-12T07:02:00Z</dcterms:created>
  <dcterms:modified xsi:type="dcterms:W3CDTF">2015-05-12T13:43:00Z</dcterms:modified>
</cp:coreProperties>
</file>